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8D" w:rsidRDefault="0035208D" w:rsidP="0035208D">
      <w:proofErr w:type="spellStart"/>
      <w:r>
        <w:rPr>
          <w:rFonts w:ascii="Vrinda" w:hAnsi="Vrinda" w:cs="Vrinda"/>
        </w:rPr>
        <w:t>বাংলা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নববর্ষ</w:t>
      </w:r>
      <w:proofErr w:type="spellEnd"/>
      <w:r>
        <w:t xml:space="preserve"> </w:t>
      </w:r>
      <w:r>
        <w:rPr>
          <w:rFonts w:ascii="Vrinda" w:hAnsi="Vrinda" w:cs="Vrinda"/>
        </w:rPr>
        <w:t>১৪২৬</w:t>
      </w:r>
      <w:r>
        <w:t xml:space="preserve"> </w:t>
      </w:r>
      <w:proofErr w:type="spellStart"/>
      <w:r>
        <w:rPr>
          <w:rFonts w:ascii="Vrinda" w:hAnsi="Vrinda" w:cs="Vrinda"/>
        </w:rPr>
        <w:t>উদযাপন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করেছে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বিজিবি</w:t>
      </w:r>
      <w:proofErr w:type="spellEnd"/>
    </w:p>
    <w:p w:rsidR="0035208D" w:rsidRDefault="0035208D" w:rsidP="0035208D"/>
    <w:p w:rsidR="0035208D" w:rsidRDefault="0035208D" w:rsidP="0035208D">
      <w:proofErr w:type="spellStart"/>
      <w:r>
        <w:rPr>
          <w:rFonts w:ascii="Vrinda" w:hAnsi="Vrinda" w:cs="Vrinda"/>
        </w:rPr>
        <w:t>তারিখ</w:t>
      </w:r>
      <w:proofErr w:type="spellEnd"/>
      <w:r>
        <w:t xml:space="preserve"> : </w:t>
      </w:r>
      <w:r>
        <w:rPr>
          <w:rFonts w:ascii="Vrinda" w:hAnsi="Vrinda" w:cs="Vrinda"/>
        </w:rPr>
        <w:t>১৪</w:t>
      </w:r>
      <w:r>
        <w:t xml:space="preserve"> </w:t>
      </w:r>
      <w:proofErr w:type="spellStart"/>
      <w:r>
        <w:rPr>
          <w:rFonts w:ascii="Vrinda" w:hAnsi="Vrinda" w:cs="Vrinda"/>
        </w:rPr>
        <w:t>এপ্রিল</w:t>
      </w:r>
      <w:proofErr w:type="spellEnd"/>
      <w:r>
        <w:t xml:space="preserve">  </w:t>
      </w:r>
      <w:r>
        <w:rPr>
          <w:rFonts w:ascii="Vrinda" w:hAnsi="Vrinda" w:cs="Vrinda"/>
        </w:rPr>
        <w:t>২০১৯</w:t>
      </w:r>
    </w:p>
    <w:p w:rsidR="0035208D" w:rsidRDefault="0035208D" w:rsidP="0035208D"/>
    <w:p w:rsidR="00A35211" w:rsidRDefault="0035208D" w:rsidP="0035208D">
      <w:proofErr w:type="spellStart"/>
      <w:r>
        <w:rPr>
          <w:rFonts w:ascii="Vrinda" w:hAnsi="Vrinda" w:cs="Vrinda"/>
        </w:rPr>
        <w:t>বর্ডার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গার্ড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বাংলাদেশ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বিজিবি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বিভিন্ন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অনুষ্ঠানমালা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আয়োজনের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মাধ্যমে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উৎসবমুখর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পরিবেশে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বাংলা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নববর্ষ</w:t>
      </w:r>
      <w:proofErr w:type="spellEnd"/>
      <w:r>
        <w:t xml:space="preserve"> </w:t>
      </w:r>
      <w:r>
        <w:rPr>
          <w:rFonts w:ascii="Vrinda" w:hAnsi="Vrinda" w:cs="Vrinda"/>
        </w:rPr>
        <w:t>১৪২৬</w:t>
      </w:r>
      <w:r>
        <w:t xml:space="preserve"> </w:t>
      </w:r>
      <w:proofErr w:type="spellStart"/>
      <w:r>
        <w:rPr>
          <w:rFonts w:ascii="Vrinda" w:hAnsi="Vrinda" w:cs="Vrinda"/>
        </w:rPr>
        <w:t>উদযাপন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করেছে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বিজিবি</w:t>
      </w:r>
      <w:r>
        <w:rPr>
          <w:rFonts w:hint="eastAsia"/>
        </w:rPr>
        <w:t>’</w:t>
      </w:r>
      <w:r>
        <w:rPr>
          <w:rFonts w:ascii="Vrinda" w:hAnsi="Vrinda" w:cs="Vrinda"/>
        </w:rPr>
        <w:t>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নববর্ষ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বরণের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কর্মসূচী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অনুযায়ী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পহেলা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বৈশাখ</w:t>
      </w:r>
      <w:proofErr w:type="spellEnd"/>
      <w:r>
        <w:t xml:space="preserve"> </w:t>
      </w:r>
      <w:r>
        <w:rPr>
          <w:rFonts w:ascii="Vrinda" w:hAnsi="Vrinda" w:cs="Vrinda"/>
        </w:rPr>
        <w:t>১৪২৬</w:t>
      </w:r>
      <w:r>
        <w:t xml:space="preserve"> </w:t>
      </w:r>
      <w:proofErr w:type="spellStart"/>
      <w:r>
        <w:rPr>
          <w:rFonts w:ascii="Vrinda" w:hAnsi="Vrinda" w:cs="Vrinda"/>
        </w:rPr>
        <w:t>বঙ্গাব্দ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সকাল</w:t>
      </w:r>
      <w:proofErr w:type="spellEnd"/>
      <w:r>
        <w:t xml:space="preserve"> </w:t>
      </w:r>
      <w:r>
        <w:rPr>
          <w:rFonts w:ascii="Vrinda" w:hAnsi="Vrinda" w:cs="Vrinda"/>
        </w:rPr>
        <w:t>০৯</w:t>
      </w:r>
      <w:r>
        <w:t>:</w:t>
      </w:r>
      <w:r>
        <w:rPr>
          <w:rFonts w:ascii="Vrinda" w:hAnsi="Vrinda" w:cs="Vrinda"/>
        </w:rPr>
        <w:t>০০</w:t>
      </w:r>
      <w:r>
        <w:t xml:space="preserve"> </w:t>
      </w:r>
      <w:proofErr w:type="spellStart"/>
      <w:r>
        <w:rPr>
          <w:rFonts w:ascii="Vrinda" w:hAnsi="Vrinda" w:cs="Vrinda"/>
        </w:rPr>
        <w:t>ঘটিকায়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পিলখানাস্থ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বিজিবি</w:t>
      </w:r>
      <w:r>
        <w:t>'</w:t>
      </w:r>
      <w:r>
        <w:rPr>
          <w:rFonts w:ascii="Vrinda" w:hAnsi="Vrinda" w:cs="Vrinda"/>
        </w:rPr>
        <w:t>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ঢাকা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সেক্টর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মাঠ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আইসিটি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ব্যাটালিয়ন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মাঠ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উত্তম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আনোয়ার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প্যারেড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গ্রাউন্ডে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আয়োজিত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দুই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দিনব্যাপী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বৈশাখী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উদ্বোধন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বিজিবি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মহাপরিচালক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মেজর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জেনারেল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সাফিনুল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এনডিসি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পিএসসি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সীমান্ত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পরিবার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কল্যাণ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সমিতি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সীপকস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এর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প্রধান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পৃষ্ঠপোষক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বিজিবি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মহাপরিচালকের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পত্নী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সোমা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উদ্বোধন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শেষে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বিজিবি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মহাপরিচালক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সীমান্ত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পারিবার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কল্যাণ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সমিতি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সীপকস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এর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প্রধান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পৃষ্ঠপোষক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বিভিন্ন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স্টল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ঘুরে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দেখেন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সকলের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সাথে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নববর্ষের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শুভেচ্ছা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বিনিময়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পিলখানায়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আয়োজিত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বৈশাখী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মেলায়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গ্রাম</w:t>
      </w:r>
      <w:r>
        <w:t>-</w:t>
      </w:r>
      <w:r>
        <w:rPr>
          <w:rFonts w:ascii="Vrinda" w:hAnsi="Vrinda" w:cs="Vrinda"/>
        </w:rPr>
        <w:t>বাংলার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ঐতিহ্যবাহী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খাবার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হস্তশিল্প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সামগ্রী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লোকজ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গ্রামীণ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ঐতিহ্যের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জীবনাচার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খেলাধুলার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প্রদর্শনী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স্থান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পায়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বিজিবি</w:t>
      </w:r>
      <w:r>
        <w:t>'</w:t>
      </w:r>
      <w:r>
        <w:rPr>
          <w:rFonts w:ascii="Vrinda" w:hAnsi="Vrinda" w:cs="Vrinda"/>
        </w:rPr>
        <w:t>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সকল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স্তরের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কর্মকর্তা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জুনিয়র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কর্মকর্তা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পদবীর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সৈনিক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অসামরিক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কর্মচারী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পরিবারের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সদস্যবৃন্দ</w:t>
      </w:r>
      <w:proofErr w:type="spellEnd"/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proofErr w:type="spellStart"/>
      <w:r>
        <w:rPr>
          <w:rFonts w:ascii="Vrinda" w:hAnsi="Vrinda" w:cs="Vrinda"/>
        </w:rPr>
        <w:t>মেলা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উপভোগ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এছাড়া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বাংলা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নববর্ষ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বরণ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উপলক্ষে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পিলখানায়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সাংস্কৃতিক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অনুষ্ঠান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পিলখানাস্থ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বীরশ্রেষ্ঠ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নূর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মোহাম্মদ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পাবলিক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কলেজ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বীরশ্রেষ্ঠ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মুন্সী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আব্দুর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রউফ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পাবলিক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কলেজের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শিক্ষার্থীদের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অংশগ্রহণে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</w:t>
      </w:r>
      <w:r>
        <w:rPr>
          <w:rFonts w:hint="cs"/>
        </w:rPr>
        <w:t>‍</w:t>
      </w:r>
      <w:r>
        <w:rPr>
          <w:rFonts w:ascii="Vrinda" w:hAnsi="Vrinda" w:cs="Vrinda"/>
        </w:rPr>
        <w:t>্যালীর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আয়োজন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পিলখানা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ছাড়াও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ঢাকার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বাহিরে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বিজিবি</w:t>
      </w:r>
      <w:r>
        <w:rPr>
          <w:rFonts w:hint="eastAsia"/>
        </w:rPr>
        <w:t>’</w:t>
      </w:r>
      <w:r>
        <w:rPr>
          <w:rFonts w:ascii="Vrinda" w:hAnsi="Vrinda" w:cs="Vrinda"/>
        </w:rPr>
        <w:t>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সকল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রিজিয়ন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প্রতিষ্ঠান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সেক্টর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ব্যাটালিয়ন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বর্ডার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গার্ড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হাসপাতাল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বিজিবি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কর্তৃক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পরিচালিত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প্রতিষ্ঠানসমূহের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ব্যবস্থাপনায়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বৈশাখী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আয়োজনের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মাধ্যমে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বাংলা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নববর্ষ</w:t>
      </w:r>
      <w:proofErr w:type="spellEnd"/>
      <w:r>
        <w:t xml:space="preserve"> </w:t>
      </w:r>
      <w:r>
        <w:rPr>
          <w:rFonts w:ascii="Vrinda" w:hAnsi="Vrinda" w:cs="Vrinda"/>
        </w:rPr>
        <w:t>১৪২৬</w:t>
      </w:r>
      <w:r>
        <w:t xml:space="preserve"> </w:t>
      </w:r>
      <w:proofErr w:type="spellStart"/>
      <w:r>
        <w:rPr>
          <w:rFonts w:ascii="Vrinda" w:hAnsi="Vrinda" w:cs="Vrinda"/>
        </w:rPr>
        <w:t>উদযাপন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বাংলা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নববর্ষ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বরণ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উপলক্ষে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বিজিবি</w:t>
      </w:r>
      <w:r>
        <w:rPr>
          <w:rFonts w:hint="eastAsia"/>
        </w:rPr>
        <w:t>’</w:t>
      </w:r>
      <w:r>
        <w:rPr>
          <w:rFonts w:ascii="Vrinda" w:hAnsi="Vrinda" w:cs="Vrinda"/>
        </w:rPr>
        <w:t>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সকল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সৈনিক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মেসে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বর্ডার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গার্ড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হাসপাতালসমূহের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রোগীদের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মাঝে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উন্নতমানের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ঐতিহ্যবাহী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বাঙালি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খাবার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পরিবেশন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Mangal" w:hAnsi="Mangal" w:cs="Mangal"/>
        </w:rPr>
        <w:t>।</w:t>
      </w:r>
    </w:p>
    <w:sectPr w:rsidR="00A35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35208D"/>
    <w:rsid w:val="0035208D"/>
    <w:rsid w:val="00A3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</dc:creator>
  <cp:keywords/>
  <dc:description/>
  <cp:lastModifiedBy>AZIZ</cp:lastModifiedBy>
  <cp:revision>2</cp:revision>
  <dcterms:created xsi:type="dcterms:W3CDTF">2019-04-14T16:27:00Z</dcterms:created>
  <dcterms:modified xsi:type="dcterms:W3CDTF">2019-04-14T16:27:00Z</dcterms:modified>
</cp:coreProperties>
</file>